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</w:t>
      </w:r>
      <w:r>
        <w:rPr>
          <w:rFonts w:ascii="sans-serif" w:hAnsi="sans-serif"/>
          <w:sz w:val="27"/>
        </w:rPr>
        <w:t>16</w:t>
      </w:r>
      <w:r>
        <w:rPr>
          <w:rFonts w:ascii="sans-serif" w:hAnsi="sans-serif"/>
          <w:sz w:val="27"/>
        </w:rPr>
        <w:t xml:space="preserve">A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Short Calculus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</w:t>
      </w:r>
      <w:r>
        <w:rPr>
          <w:rFonts w:ascii="sans-serif" w:hAnsi="sans-serif"/>
          <w:sz w:val="32"/>
          <w:szCs w:val="32"/>
        </w:rPr>
        <w:t xml:space="preserve">Short </w:t>
      </w:r>
      <w:r>
        <w:rPr>
          <w:rFonts w:ascii="sans-serif" w:hAnsi="sans-serif"/>
          <w:sz w:val="32"/>
          <w:szCs w:val="32"/>
        </w:rPr>
        <w:t xml:space="preserve">Calculus </w:t>
      </w:r>
      <w:r>
        <w:rPr>
          <w:rFonts w:ascii="sans-serif" w:hAnsi="sans-serif"/>
          <w:sz w:val="32"/>
          <w:szCs w:val="32"/>
        </w:rPr>
        <w:t xml:space="preserve">(MAT 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6</w:t>
      </w:r>
      <w:r>
        <w:rPr>
          <w:rFonts w:ascii="sans-serif" w:hAnsi="sans-serif"/>
          <w:sz w:val="32"/>
          <w:szCs w:val="32"/>
        </w:rPr>
        <w:t xml:space="preserve">A)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 serif" w:hAnsi="Sans serif"/>
          <w:sz w:val="25"/>
          <w:szCs w:val="25"/>
        </w:rPr>
      </w:pPr>
      <w:r>
        <w:rPr>
          <w:rFonts w:ascii="Sans serif" w:hAnsi="Sans serif"/>
          <w:sz w:val="25"/>
          <w:szCs w:val="25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UC Davis MAT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Sections</w:t>
            </w:r>
          </w:p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1.1-1.3 </w:t>
            </w:r>
            <w:r>
              <w:rPr/>
              <w:t>Cartesian plane, distance formula, midpoint formula, graphs, intercepts, circles, and line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sz w:val="24"/>
                <w:szCs w:val="24"/>
              </w:rPr>
              <w:t>1.4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>Functions, composition of functions, and inverse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/>
            </w:pPr>
            <w:r>
              <w:rPr/>
              <w:t>1.5 Limits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3.6 Vertical asymptotes and finite limits; horizontal asymptotes and limits of infinity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1.6 </w:t>
            </w:r>
            <w:r>
              <w:rPr/>
              <w:t xml:space="preserve">Continuity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2.1 </w:t>
            </w:r>
            <w:r>
              <w:rPr/>
              <w:t>Slope of the tangent line, definition of the derivative, differentiability and continuity.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8.1-8.3 </w:t>
            </w:r>
            <w:r>
              <w:rPr/>
              <w:t xml:space="preserve">Trigonometry review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2.2 </w:t>
            </w:r>
            <w:r>
              <w:rPr/>
              <w:t xml:space="preserve">Constant rule, power rule, constant multiple rule, sum and differences rules.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2.3 </w:t>
            </w:r>
            <w:r>
              <w:rPr/>
              <w:t>Average rate change, instantaneous rate of change, velocity, marginals in economics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2.4 </w:t>
            </w:r>
            <w:r>
              <w:rPr/>
              <w:t xml:space="preserve">Product and quotient rules;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8.4 Derivatives of trig functions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2.5 Chain rule, general power rule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2.6 </w:t>
            </w:r>
            <w:r>
              <w:rPr/>
              <w:t>Higher order derivatives, acceleration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2.7 </w:t>
            </w:r>
            <w:r>
              <w:rPr/>
              <w:t>Implicit differentiation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2.8 </w:t>
            </w:r>
            <w:r>
              <w:rPr/>
              <w:t>Related rates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3.1 </w:t>
            </w:r>
            <w:r>
              <w:rPr/>
              <w:t>Increasing and decreasing functions, critical numbers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3.2  Relative extrema, the first-derivative test, absolute extrema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3.3 Concavity, points of inflection, the second-derivative test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3.4 </w:t>
            </w:r>
            <w:r>
              <w:rPr/>
              <w:t>Optimization problems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3.7 </w:t>
            </w:r>
            <w:r>
              <w:rPr/>
              <w:t>Sketching graphs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3.8 </w:t>
            </w:r>
            <w:r>
              <w:rPr/>
              <w:t>Differentials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Sans 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6470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2019-02-06T14:45:32Z</dcterms:modified>
  <cp:revision>22</cp:revision>
</cp:coreProperties>
</file>